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8B32" w14:textId="77777777" w:rsidR="003F57D6" w:rsidRDefault="00000000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неформальной практики («Повернуться навстречу переживанию») – Неделя 5</w:t>
      </w:r>
    </w:p>
    <w:p w14:paraId="7DD4EF80" w14:textId="77777777" w:rsidR="003F57D6" w:rsidRDefault="003F57D6">
      <w:pPr>
        <w:jc w:val="center"/>
        <w:rPr>
          <w:rFonts w:ascii="Comic Sans MS" w:hAnsi="Comic Sans MS"/>
          <w:sz w:val="16"/>
          <w:szCs w:val="16"/>
          <w:lang w:val="ru-RU"/>
        </w:rPr>
      </w:pPr>
    </w:p>
    <w:tbl>
      <w:tblPr>
        <w:tblW w:w="14760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3F57D6" w14:paraId="5D395161" w14:textId="77777777">
        <w:trPr>
          <w:trHeight w:val="79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08BE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t xml:space="preserve">Описание ситуации. Что Вы заметили? </w:t>
            </w:r>
          </w:p>
          <w:p w14:paraId="0F5D5BFC" w14:textId="77777777" w:rsidR="003F57D6" w:rsidRPr="007961BA" w:rsidRDefault="00000000">
            <w:pPr>
              <w:jc w:val="center"/>
              <w:rPr>
                <w:rFonts w:ascii="Comic Sans MS" w:hAnsi="Comic Sans MS"/>
                <w:i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sz w:val="18"/>
                <w:szCs w:val="18"/>
                <w:lang w:val="ru-RU"/>
              </w:rPr>
              <w:t xml:space="preserve"> </w:t>
            </w:r>
            <w:r w:rsidRPr="007961BA">
              <w:rPr>
                <w:rFonts w:ascii="Comic Sans MS" w:hAnsi="Comic Sans MS"/>
                <w:i/>
                <w:sz w:val="18"/>
                <w:szCs w:val="18"/>
                <w:lang w:val="ru-RU"/>
              </w:rPr>
              <w:t>(что-то, что вызвало физический или эмоциональный дистресс: «Мне это не нравится!”)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8E0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t>Наиболее сильные эмоции и чувства, которые Вы ощутили?</w:t>
            </w:r>
          </w:p>
          <w:p w14:paraId="5BF5A0F0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i/>
                <w:sz w:val="18"/>
                <w:szCs w:val="18"/>
                <w:lang w:val="ru-RU"/>
              </w:rPr>
              <w:t xml:space="preserve">(например, злость, грусть, раздражение, стыд, отчаяние, тревога и пр.)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ED6D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t xml:space="preserve">Физические ощущения </w:t>
            </w: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br/>
            </w:r>
            <w:r w:rsidRPr="007961BA">
              <w:rPr>
                <w:rFonts w:ascii="Comic Sans MS" w:hAnsi="Comic Sans MS"/>
                <w:i/>
                <w:sz w:val="18"/>
                <w:szCs w:val="18"/>
                <w:lang w:val="ru-RU"/>
              </w:rPr>
              <w:t>(например, стеснение в груди, тошнота, крутит живот, головная боль, колет в сердце)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716D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t xml:space="preserve">В чем Вы находите что-то приятное? </w:t>
            </w:r>
          </w:p>
          <w:p w14:paraId="344C1BC5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sz w:val="18"/>
                <w:szCs w:val="18"/>
                <w:lang w:val="ru-RU"/>
              </w:rPr>
              <w:t>(образ, воспоминание, прошлое событие, благодарность за что-то, область тела, где нет боли)</w:t>
            </w: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1EBE" w14:textId="77777777" w:rsidR="003F57D6" w:rsidRPr="007961BA" w:rsidRDefault="00000000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sz w:val="18"/>
                <w:szCs w:val="18"/>
                <w:lang w:val="ru-RU"/>
              </w:rPr>
              <w:t>Что Вы замечаете, исследуя эту ситуацию?</w:t>
            </w:r>
          </w:p>
          <w:p w14:paraId="25F2587C" w14:textId="77777777" w:rsidR="003F57D6" w:rsidRPr="007961BA" w:rsidRDefault="0000000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61BA">
              <w:rPr>
                <w:rFonts w:ascii="Comic Sans MS" w:hAnsi="Comic Sans MS"/>
                <w:sz w:val="18"/>
                <w:szCs w:val="18"/>
              </w:rPr>
              <w:t>(</w:t>
            </w:r>
            <w:r w:rsidRPr="007961BA">
              <w:rPr>
                <w:rFonts w:ascii="Comic Sans MS" w:hAnsi="Comic Sans MS"/>
                <w:sz w:val="18"/>
                <w:szCs w:val="18"/>
                <w:lang w:val="ru-RU"/>
              </w:rPr>
              <w:t>ощущения-чувства-действия)</w:t>
            </w:r>
          </w:p>
        </w:tc>
      </w:tr>
      <w:tr w:rsidR="003F57D6" w:rsidRPr="007961BA" w14:paraId="17CDD177" w14:textId="77777777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E940" w14:textId="77777777" w:rsidR="003F57D6" w:rsidRPr="007961BA" w:rsidRDefault="00000000">
            <w:pPr>
              <w:rPr>
                <w:rFonts w:ascii="Comic Sans MS" w:hAnsi="Comic Sans MS"/>
                <w:b/>
                <w:i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i/>
                <w:sz w:val="18"/>
                <w:szCs w:val="18"/>
                <w:lang w:val="ru-RU"/>
              </w:rPr>
              <w:t>Пример (эмоциональный)</w:t>
            </w:r>
          </w:p>
          <w:p w14:paraId="7A48357B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</w:rPr>
            </w:pPr>
            <w:proofErr w:type="gramStart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Начальник  грубо</w:t>
            </w:r>
            <w:proofErr w:type="gramEnd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 отчитал меня в письме. Я перебрал все, что мог сказать в свое оправдание. Мои плечи были скованны, челюсти сжаты, живот напряжен.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ABFD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  <w:p w14:paraId="7C2AEFEF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Я был уязвлен и очень злился, но больше всего меня задело то, как несправедливо он поступил. Сначала я был шокирован, а потом почувствовал себя так, словно меня пнули в живот.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9AAA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  <w:p w14:paraId="3A912288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В животе у меня все сжалось, потому что я думал, что очень хорошо поработал над документом, о котором он мне писал.</w:t>
            </w:r>
          </w:p>
          <w:p w14:paraId="6CE68CC7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922C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  <w:p w14:paraId="7AFB80C4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Я вспомнил, как сильно люблю свою работу и как благодарен за то, что могу сделать что-то такое, что меняет жизнь других людей.</w:t>
            </w:r>
          </w:p>
          <w:p w14:paraId="1D87D6CB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D952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  <w:p w14:paraId="02692C1C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Живот стал помягче, я заметил, </w:t>
            </w:r>
            <w:proofErr w:type="gramStart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что  могу</w:t>
            </w:r>
            <w:proofErr w:type="gramEnd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 расслабить плечи. Я почувствовал, что могу ответить начальнику не из позиции защиты. </w:t>
            </w:r>
          </w:p>
        </w:tc>
      </w:tr>
      <w:tr w:rsidR="003F57D6" w:rsidRPr="007961BA" w14:paraId="3299EB70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8AEA" w14:textId="77777777" w:rsidR="003F57D6" w:rsidRPr="007961BA" w:rsidRDefault="00000000">
            <w:pPr>
              <w:rPr>
                <w:rFonts w:ascii="Comic Sans MS" w:hAnsi="Comic Sans MS"/>
                <w:b/>
                <w:i/>
                <w:sz w:val="18"/>
                <w:szCs w:val="18"/>
                <w:lang w:val="ru-RU"/>
              </w:rPr>
            </w:pPr>
            <w:r w:rsidRPr="007961BA">
              <w:rPr>
                <w:rFonts w:ascii="Comic Sans MS" w:hAnsi="Comic Sans MS"/>
                <w:b/>
                <w:i/>
                <w:sz w:val="18"/>
                <w:szCs w:val="18"/>
                <w:lang w:val="ru-RU"/>
              </w:rPr>
              <w:t>Пример (физический)</w:t>
            </w:r>
          </w:p>
          <w:p w14:paraId="138304D5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Я </w:t>
            </w:r>
            <w:proofErr w:type="gramStart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работал ,</w:t>
            </w:r>
            <w:proofErr w:type="gramEnd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 сидя за столом. Моя спина убивала меня, но надо было продержаться еще два часа, я не мог уйти.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2058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Гнев, нетерпение, желание, чтобы боль исчезла. «Как я переживу этот день? У меня так много дел!»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95F4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Сжатие на небольшом участке спины: плотная, вязкая, щемящая.</w:t>
            </w:r>
          </w:p>
          <w:p w14:paraId="7BBB7E24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По форме эта область </w:t>
            </w:r>
            <w:proofErr w:type="gramStart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продолговатая,  около</w:t>
            </w:r>
            <w:proofErr w:type="gramEnd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 2 сантиметров с утолщением в середине, сужается к краю. По текстуре напоминает гранит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1660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Ноги не болят, расслаблены, это приятное </w:t>
            </w:r>
            <w:proofErr w:type="gramStart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ощущение..</w:t>
            </w:r>
            <w:proofErr w:type="gramEnd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 чувствую тепло и легкость там. Вспоминаю приятное общение с другом сегодня днем…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EE9" w14:textId="77777777" w:rsidR="003F57D6" w:rsidRPr="007961BA" w:rsidRDefault="00000000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Я </w:t>
            </w:r>
            <w:proofErr w:type="gramStart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>почувствовал ,</w:t>
            </w:r>
            <w:proofErr w:type="gramEnd"/>
            <w:r w:rsidRPr="007961BA">
              <w:rPr>
                <w:rFonts w:ascii="Monotype Corsiva" w:hAnsi="Monotype Corsiva"/>
                <w:sz w:val="18"/>
                <w:szCs w:val="18"/>
                <w:lang w:val="ru-RU"/>
              </w:rPr>
              <w:t xml:space="preserve"> что я больше, чем моя спина. Боль в спине никуда не делась, но я ощущала, что это меня, а не весь я. И боль беспокоила меньше. </w:t>
            </w:r>
          </w:p>
          <w:p w14:paraId="352048E9" w14:textId="77777777" w:rsidR="003F57D6" w:rsidRPr="007961BA" w:rsidRDefault="003F57D6">
            <w:pPr>
              <w:jc w:val="center"/>
              <w:rPr>
                <w:rFonts w:ascii="Monotype Corsiva" w:hAnsi="Monotype Corsiva"/>
                <w:sz w:val="18"/>
                <w:szCs w:val="18"/>
                <w:lang w:val="ru-RU"/>
              </w:rPr>
            </w:pPr>
          </w:p>
        </w:tc>
      </w:tr>
      <w:tr w:rsidR="003F57D6" w:rsidRPr="007961BA" w14:paraId="1E495E32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E487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FBC5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5730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CC4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4B1E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F57D6" w:rsidRPr="007961BA" w14:paraId="1224F91B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62A7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A43F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B6DC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1C0B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B13B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F57D6" w:rsidRPr="007961BA" w14:paraId="35CEF26D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3E07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5561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44FB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0364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BB43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F57D6" w:rsidRPr="007961BA" w14:paraId="544E0825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0774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CE65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F00E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0A1F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3A94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F57D6" w:rsidRPr="007961BA" w14:paraId="162BFE4A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5F1D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B60C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D462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8E57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782C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F57D6" w:rsidRPr="007961BA" w14:paraId="523ED610" w14:textId="77777777">
        <w:trPr>
          <w:trHeight w:val="10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093E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5761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057F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AA22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C1C0" w14:textId="77777777" w:rsidR="003F57D6" w:rsidRDefault="003F57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FA712A1" w14:textId="77777777" w:rsidR="003F57D6" w:rsidRPr="007961BA" w:rsidRDefault="003F57D6">
      <w:pPr>
        <w:rPr>
          <w:lang w:val="ru-RU"/>
        </w:rPr>
      </w:pPr>
    </w:p>
    <w:sectPr w:rsidR="003F57D6" w:rsidRPr="007961BA">
      <w:pgSz w:w="15840" w:h="12240" w:orient="landscape"/>
      <w:pgMar w:top="432" w:right="432" w:bottom="432" w:left="43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7D6"/>
    <w:rsid w:val="003F57D6"/>
    <w:rsid w:val="007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D161"/>
  <w15:docId w15:val="{7D414D32-4B70-4F2F-8EC0-5F22FB92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66818"/>
    <w:rPr>
      <w:color w:val="0000FF"/>
      <w:u w:val="single"/>
    </w:rPr>
  </w:style>
  <w:style w:type="character" w:customStyle="1" w:styleId="a">
    <w:name w:val="Текст Знак"/>
    <w:qFormat/>
    <w:rsid w:val="00766818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5">
    <w:name w:val="ListLabel 5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6">
    <w:name w:val="ListLabel 6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D72E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76681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11</cp:revision>
  <cp:lastPrinted>2005-06-08T16:30:00Z</cp:lastPrinted>
  <dcterms:created xsi:type="dcterms:W3CDTF">2020-04-26T15:41:00Z</dcterms:created>
  <dcterms:modified xsi:type="dcterms:W3CDTF">2022-12-05T04:14:00Z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